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4"/>
        <w:gridCol w:w="3084"/>
      </w:tblGrid>
      <w:tr w:rsidR="00B452B4" w:rsidRPr="0075477B" w:rsidTr="005D347E">
        <w:trPr>
          <w:trHeight w:val="397"/>
        </w:trPr>
        <w:tc>
          <w:tcPr>
            <w:tcW w:w="6204" w:type="dxa"/>
            <w:vAlign w:val="center"/>
          </w:tcPr>
          <w:p w:rsidR="00B452B4" w:rsidRPr="0075477B" w:rsidRDefault="00B452B4" w:rsidP="005D347E">
            <w:pPr>
              <w:pStyle w:val="En-tte"/>
              <w:rPr>
                <w:b/>
              </w:rPr>
            </w:pPr>
            <w:r>
              <w:rPr>
                <w:rFonts w:ascii="Verdana" w:hAnsi="Verdana"/>
                <w:b/>
                <w:noProof/>
                <w:lang w:eastAsia="fr-FR"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2954655</wp:posOffset>
                  </wp:positionH>
                  <wp:positionV relativeFrom="paragraph">
                    <wp:posOffset>1905</wp:posOffset>
                  </wp:positionV>
                  <wp:extent cx="647700" cy="525145"/>
                  <wp:effectExtent l="0" t="0" r="0" b="0"/>
                  <wp:wrapTight wrapText="bothSides">
                    <wp:wrapPolygon edited="0">
                      <wp:start x="0" y="0"/>
                      <wp:lineTo x="0" y="21156"/>
                      <wp:lineTo x="20965" y="21156"/>
                      <wp:lineTo x="20965" y="0"/>
                      <wp:lineTo x="0" y="0"/>
                    </wp:wrapPolygon>
                  </wp:wrapTight>
                  <wp:docPr id="3" name="Image 1" descr="logo_academ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academi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52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5477B">
              <w:rPr>
                <w:b/>
              </w:rPr>
              <w:t>ACADEMIE DE LA MARTINIQUE</w:t>
            </w:r>
            <w:r>
              <w:rPr>
                <w:b/>
              </w:rPr>
              <w:t xml:space="preserve"> </w:t>
            </w:r>
          </w:p>
        </w:tc>
        <w:tc>
          <w:tcPr>
            <w:tcW w:w="3084" w:type="dxa"/>
            <w:vAlign w:val="center"/>
          </w:tcPr>
          <w:p w:rsidR="00B452B4" w:rsidRPr="0075477B" w:rsidRDefault="00043E5D" w:rsidP="006C7367">
            <w:pPr>
              <w:pStyle w:val="En-tte"/>
              <w:jc w:val="right"/>
              <w:rPr>
                <w:b/>
              </w:rPr>
            </w:pPr>
            <w:r>
              <w:rPr>
                <w:b/>
              </w:rPr>
              <w:t>SESSION JUIN 2014</w:t>
            </w:r>
          </w:p>
        </w:tc>
      </w:tr>
      <w:tr w:rsidR="00B452B4" w:rsidRPr="0075477B" w:rsidTr="005D347E">
        <w:trPr>
          <w:trHeight w:val="397"/>
        </w:trPr>
        <w:tc>
          <w:tcPr>
            <w:tcW w:w="6204" w:type="dxa"/>
          </w:tcPr>
          <w:p w:rsidR="00B452B4" w:rsidRPr="0075477B" w:rsidRDefault="00B452B4" w:rsidP="006C7367">
            <w:pPr>
              <w:pStyle w:val="En-tte"/>
              <w:rPr>
                <w:b/>
              </w:rPr>
            </w:pPr>
            <w:r w:rsidRPr="0075477B">
              <w:rPr>
                <w:b/>
              </w:rPr>
              <w:t>BACCALAUREAT PROFESSIONNEL</w:t>
            </w:r>
          </w:p>
        </w:tc>
        <w:tc>
          <w:tcPr>
            <w:tcW w:w="3084" w:type="dxa"/>
            <w:vAlign w:val="center"/>
          </w:tcPr>
          <w:p w:rsidR="00B452B4" w:rsidRPr="0075477B" w:rsidRDefault="00B452B4" w:rsidP="006C7367">
            <w:pPr>
              <w:pStyle w:val="En-tte"/>
              <w:jc w:val="center"/>
              <w:rPr>
                <w:b/>
              </w:rPr>
            </w:pPr>
          </w:p>
        </w:tc>
      </w:tr>
      <w:tr w:rsidR="00B452B4" w:rsidRPr="0075477B" w:rsidTr="005D347E">
        <w:trPr>
          <w:trHeight w:val="397"/>
        </w:trPr>
        <w:tc>
          <w:tcPr>
            <w:tcW w:w="6204" w:type="dxa"/>
          </w:tcPr>
          <w:p w:rsidR="00B452B4" w:rsidRPr="0075477B" w:rsidRDefault="00B452B4" w:rsidP="006C7367">
            <w:pPr>
              <w:pStyle w:val="En-tte"/>
              <w:rPr>
                <w:b/>
              </w:rPr>
            </w:pPr>
            <w:r w:rsidRPr="0075477B">
              <w:rPr>
                <w:b/>
              </w:rPr>
              <w:t>EPREUVE  ORALE  DE CONTROLE</w:t>
            </w:r>
          </w:p>
        </w:tc>
        <w:tc>
          <w:tcPr>
            <w:tcW w:w="3084" w:type="dxa"/>
            <w:vAlign w:val="center"/>
          </w:tcPr>
          <w:p w:rsidR="00B452B4" w:rsidRPr="0075477B" w:rsidRDefault="00B452B4" w:rsidP="006C7367">
            <w:pPr>
              <w:pStyle w:val="En-tte"/>
              <w:jc w:val="center"/>
              <w:rPr>
                <w:b/>
              </w:rPr>
            </w:pPr>
            <w:r w:rsidRPr="0075477B">
              <w:rPr>
                <w:b/>
              </w:rPr>
              <w:t>MATHEMATIQUES</w:t>
            </w:r>
          </w:p>
        </w:tc>
      </w:tr>
      <w:tr w:rsidR="00B452B4" w:rsidRPr="0075477B" w:rsidTr="005D347E">
        <w:trPr>
          <w:trHeight w:val="397"/>
        </w:trPr>
        <w:tc>
          <w:tcPr>
            <w:tcW w:w="6204" w:type="dxa"/>
          </w:tcPr>
          <w:p w:rsidR="00B452B4" w:rsidRPr="0075477B" w:rsidRDefault="00B452B4" w:rsidP="006C7367">
            <w:pPr>
              <w:pStyle w:val="En-tte"/>
              <w:rPr>
                <w:b/>
              </w:rPr>
            </w:pPr>
            <w:r w:rsidRPr="0075477B">
              <w:rPr>
                <w:b/>
              </w:rPr>
              <w:t>NOM :                                Prénom :</w:t>
            </w:r>
          </w:p>
        </w:tc>
        <w:tc>
          <w:tcPr>
            <w:tcW w:w="3084" w:type="dxa"/>
            <w:vAlign w:val="center"/>
          </w:tcPr>
          <w:p w:rsidR="00B452B4" w:rsidRPr="0075477B" w:rsidRDefault="00B452B4" w:rsidP="00043E5D">
            <w:pPr>
              <w:pStyle w:val="En-tte"/>
              <w:jc w:val="center"/>
              <w:rPr>
                <w:b/>
              </w:rPr>
            </w:pPr>
            <w:r>
              <w:rPr>
                <w:b/>
              </w:rPr>
              <w:t>Sujet n°</w:t>
            </w:r>
          </w:p>
        </w:tc>
      </w:tr>
    </w:tbl>
    <w:p w:rsidR="00B452B4" w:rsidRDefault="00B452B4" w:rsidP="00B452B4">
      <w:pPr>
        <w:jc w:val="both"/>
        <w:rPr>
          <w:rFonts w:ascii="Times New Roman" w:hAnsi="Times New Roman"/>
          <w:sz w:val="24"/>
          <w:szCs w:val="24"/>
        </w:rPr>
      </w:pPr>
    </w:p>
    <w:p w:rsidR="00EB7E2C" w:rsidRDefault="00095DFD" w:rsidP="00B452B4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Madin’location</w:t>
      </w:r>
      <w:proofErr w:type="spellEnd"/>
      <w:r>
        <w:rPr>
          <w:rFonts w:ascii="Times New Roman" w:hAnsi="Times New Roman"/>
          <w:sz w:val="24"/>
          <w:szCs w:val="24"/>
        </w:rPr>
        <w:t xml:space="preserve"> est une entreprise de location de voiture</w:t>
      </w:r>
      <w:r w:rsidR="00043E5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.</w:t>
      </w:r>
    </w:p>
    <w:p w:rsidR="00095DFD" w:rsidRPr="00EF62BC" w:rsidRDefault="00095DFD" w:rsidP="00B452B4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Cette entreprise étudie l’évolution de son chiff</w:t>
      </w:r>
      <w:r w:rsidR="00EF62BC">
        <w:rPr>
          <w:rFonts w:ascii="Times New Roman" w:hAnsi="Times New Roman"/>
          <w:sz w:val="24"/>
          <w:szCs w:val="24"/>
        </w:rPr>
        <w:t>re d’affaire durant l’année 2013</w:t>
      </w:r>
      <w:r>
        <w:rPr>
          <w:rFonts w:ascii="Times New Roman" w:hAnsi="Times New Roman"/>
          <w:sz w:val="24"/>
          <w:szCs w:val="24"/>
        </w:rPr>
        <w:t>. Elle reporte dans le tableau ci-dessous le chiffre d</w:t>
      </w:r>
      <w:r w:rsidR="00AB71DA">
        <w:rPr>
          <w:rFonts w:ascii="Times New Roman" w:hAnsi="Times New Roman"/>
          <w:sz w:val="24"/>
          <w:szCs w:val="24"/>
        </w:rPr>
        <w:t>’affaire mensuel pour les huit</w:t>
      </w:r>
      <w:r w:rsidR="00373041">
        <w:rPr>
          <w:rFonts w:ascii="Times New Roman" w:hAnsi="Times New Roman"/>
          <w:sz w:val="24"/>
          <w:szCs w:val="24"/>
        </w:rPr>
        <w:t xml:space="preserve"> premier</w:t>
      </w:r>
      <w:r w:rsidR="00EF62BC">
        <w:rPr>
          <w:rFonts w:ascii="Times New Roman" w:hAnsi="Times New Roman"/>
          <w:sz w:val="24"/>
          <w:szCs w:val="24"/>
        </w:rPr>
        <w:t>s</w:t>
      </w:r>
      <w:r w:rsidR="00AB71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mois de </w:t>
      </w:r>
      <w:r w:rsidR="00B452B4">
        <w:rPr>
          <w:rFonts w:ascii="Times New Roman" w:hAnsi="Times New Roman"/>
          <w:sz w:val="24"/>
          <w:szCs w:val="24"/>
        </w:rPr>
        <w:t xml:space="preserve">cette </w:t>
      </w:r>
      <w:r>
        <w:rPr>
          <w:rFonts w:ascii="Times New Roman" w:hAnsi="Times New Roman"/>
          <w:sz w:val="24"/>
          <w:szCs w:val="24"/>
        </w:rPr>
        <w:t>ann</w:t>
      </w:r>
      <w:r w:rsidR="00B452B4">
        <w:rPr>
          <w:rFonts w:ascii="Times New Roman" w:hAnsi="Times New Roman"/>
          <w:sz w:val="24"/>
          <w:szCs w:val="24"/>
        </w:rPr>
        <w:t>ée.</w:t>
      </w:r>
    </w:p>
    <w:p w:rsidR="00EF62BC" w:rsidRPr="00EF62BC" w:rsidRDefault="00EF62BC" w:rsidP="00B452B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F62BC">
        <w:rPr>
          <w:rFonts w:ascii="Times New Roman" w:hAnsi="Times New Roman"/>
          <w:b/>
          <w:sz w:val="24"/>
          <w:szCs w:val="24"/>
          <w:u w:val="single"/>
        </w:rPr>
        <w:t>Problématique :</w:t>
      </w:r>
    </w:p>
    <w:p w:rsidR="00AB71DA" w:rsidRDefault="00373041" w:rsidP="00B452B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</w:t>
      </w:r>
      <w:r w:rsidR="00F54973">
        <w:rPr>
          <w:rFonts w:ascii="Times New Roman" w:hAnsi="Times New Roman"/>
          <w:b/>
          <w:sz w:val="24"/>
          <w:szCs w:val="24"/>
        </w:rPr>
        <w:t>n g</w:t>
      </w:r>
      <w:r>
        <w:rPr>
          <w:rFonts w:ascii="Times New Roman" w:hAnsi="Times New Roman"/>
          <w:b/>
          <w:sz w:val="24"/>
          <w:szCs w:val="24"/>
        </w:rPr>
        <w:t xml:space="preserve">érant </w:t>
      </w:r>
      <w:r w:rsidR="00AB71DA" w:rsidRPr="00AB71DA">
        <w:rPr>
          <w:rFonts w:ascii="Times New Roman" w:hAnsi="Times New Roman"/>
          <w:b/>
          <w:sz w:val="24"/>
          <w:szCs w:val="24"/>
        </w:rPr>
        <w:t>souhaite prévoir une estimation du chiffre d’affaire de son douzième mois</w:t>
      </w:r>
      <w:r w:rsidR="00AB71DA">
        <w:rPr>
          <w:rFonts w:ascii="Times New Roman" w:hAnsi="Times New Roman"/>
          <w:sz w:val="24"/>
          <w:szCs w:val="24"/>
        </w:rPr>
        <w:t>.</w:t>
      </w:r>
    </w:p>
    <w:p w:rsidR="00AB71DA" w:rsidRDefault="00AB71DA" w:rsidP="00B452B4">
      <w:pPr>
        <w:jc w:val="both"/>
        <w:rPr>
          <w:rFonts w:ascii="Times New Roman" w:hAnsi="Times New Roman"/>
          <w:sz w:val="24"/>
          <w:szCs w:val="24"/>
        </w:rPr>
      </w:pPr>
      <w:r w:rsidRPr="00AB71DA">
        <w:rPr>
          <w:rFonts w:ascii="Times New Roman" w:hAnsi="Times New Roman"/>
          <w:sz w:val="24"/>
          <w:szCs w:val="24"/>
        </w:rPr>
        <w:t>Il vous charge de réaliser cette étude à partir du tableau ci-dessous.</w:t>
      </w:r>
    </w:p>
    <w:tbl>
      <w:tblPr>
        <w:tblStyle w:val="Grilledutableau"/>
        <w:tblW w:w="9916" w:type="dxa"/>
        <w:tblLook w:val="04A0"/>
      </w:tblPr>
      <w:tblGrid>
        <w:gridCol w:w="2547"/>
        <w:gridCol w:w="921"/>
        <w:gridCol w:w="921"/>
        <w:gridCol w:w="921"/>
        <w:gridCol w:w="921"/>
        <w:gridCol w:w="921"/>
        <w:gridCol w:w="921"/>
        <w:gridCol w:w="921"/>
        <w:gridCol w:w="922"/>
      </w:tblGrid>
      <w:tr w:rsidR="003F66A6" w:rsidTr="00FB4C26">
        <w:trPr>
          <w:trHeight w:val="510"/>
        </w:trPr>
        <w:tc>
          <w:tcPr>
            <w:tcW w:w="2547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x</w:t>
            </w:r>
            <w:r w:rsidRPr="005D347E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i</w:t>
            </w: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 xml:space="preserve"> (en mois)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22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F66A6" w:rsidTr="00FB4C26">
        <w:trPr>
          <w:trHeight w:val="510"/>
        </w:trPr>
        <w:tc>
          <w:tcPr>
            <w:tcW w:w="2547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y</w:t>
            </w:r>
            <w:r w:rsidRPr="005D347E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i</w:t>
            </w: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 xml:space="preserve"> (en </w:t>
            </w:r>
            <w:r w:rsidR="005D347E" w:rsidRPr="005D347E">
              <w:rPr>
                <w:rFonts w:ascii="Times New Roman" w:hAnsi="Times New Roman"/>
                <w:b/>
                <w:sz w:val="24"/>
                <w:szCs w:val="24"/>
              </w:rPr>
              <w:t>millier</w:t>
            </w:r>
            <w:r w:rsidR="005D347E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5D347E" w:rsidRPr="005D347E">
              <w:rPr>
                <w:rFonts w:ascii="Times New Roman" w:hAnsi="Times New Roman"/>
                <w:b/>
                <w:sz w:val="24"/>
                <w:szCs w:val="24"/>
              </w:rPr>
              <w:t xml:space="preserve"> d’euros</w:t>
            </w:r>
            <w:r w:rsidR="005D347E">
              <w:rPr>
                <w:rFonts w:ascii="Times New Roman" w:hAnsi="Times New Roman"/>
                <w:b/>
                <w:sz w:val="24"/>
                <w:szCs w:val="24"/>
              </w:rPr>
              <w:t xml:space="preserve"> ou k </w:t>
            </w:r>
            <w:proofErr w:type="gramStart"/>
            <w:r w:rsidR="005D347E">
              <w:rPr>
                <w:rFonts w:ascii="Times New Roman" w:hAnsi="Times New Roman"/>
                <w:b/>
                <w:sz w:val="24"/>
                <w:szCs w:val="24"/>
              </w:rPr>
              <w:t>€ )</w:t>
            </w:r>
            <w:proofErr w:type="gramEnd"/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220</w:t>
            </w:r>
          </w:p>
        </w:tc>
        <w:tc>
          <w:tcPr>
            <w:tcW w:w="921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240</w:t>
            </w:r>
          </w:p>
        </w:tc>
        <w:tc>
          <w:tcPr>
            <w:tcW w:w="922" w:type="dxa"/>
            <w:vAlign w:val="center"/>
          </w:tcPr>
          <w:p w:rsidR="003F66A6" w:rsidRPr="005D347E" w:rsidRDefault="003F66A6" w:rsidP="00FB4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47E">
              <w:rPr>
                <w:rFonts w:ascii="Times New Roman" w:hAnsi="Times New Roman"/>
                <w:b/>
                <w:sz w:val="24"/>
                <w:szCs w:val="24"/>
              </w:rPr>
              <w:t>280</w:t>
            </w:r>
          </w:p>
        </w:tc>
      </w:tr>
    </w:tbl>
    <w:p w:rsidR="00EF62BC" w:rsidRDefault="00EF62BC" w:rsidP="00B452B4">
      <w:pPr>
        <w:jc w:val="both"/>
        <w:rPr>
          <w:rFonts w:ascii="Times New Roman" w:hAnsi="Times New Roman"/>
          <w:sz w:val="24"/>
          <w:szCs w:val="24"/>
        </w:rPr>
      </w:pPr>
    </w:p>
    <w:p w:rsidR="003F66A6" w:rsidRDefault="003F66A6" w:rsidP="00B452B4">
      <w:pPr>
        <w:jc w:val="both"/>
        <w:rPr>
          <w:rFonts w:ascii="Times New Roman" w:hAnsi="Times New Roman"/>
          <w:sz w:val="24"/>
          <w:szCs w:val="24"/>
        </w:rPr>
      </w:pPr>
      <w:r w:rsidRPr="005D347E">
        <w:rPr>
          <w:rFonts w:ascii="Times New Roman" w:hAnsi="Times New Roman"/>
          <w:b/>
          <w:sz w:val="24"/>
          <w:szCs w:val="24"/>
        </w:rPr>
        <w:t xml:space="preserve">1 </w:t>
      </w:r>
      <w:r w:rsidR="00EF62BC" w:rsidRPr="005D347E">
        <w:rPr>
          <w:rFonts w:ascii="Times New Roman" w:hAnsi="Times New Roman"/>
          <w:b/>
          <w:sz w:val="24"/>
          <w:szCs w:val="24"/>
        </w:rPr>
        <w:t>QCM</w:t>
      </w:r>
      <w:r w:rsidR="00EF62BC">
        <w:rPr>
          <w:rFonts w:ascii="Times New Roman" w:hAnsi="Times New Roman"/>
          <w:sz w:val="24"/>
          <w:szCs w:val="24"/>
        </w:rPr>
        <w:t> :</w:t>
      </w:r>
    </w:p>
    <w:p w:rsidR="00EF62BC" w:rsidRDefault="00EF62BC" w:rsidP="00B452B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Pour chacune des questions suivantes, une seule réponse est exacte. I</w:t>
      </w:r>
      <w:r w:rsidR="005D347E">
        <w:rPr>
          <w:rFonts w:ascii="Times New Roman" w:hAnsi="Times New Roman"/>
          <w:sz w:val="24"/>
          <w:szCs w:val="24"/>
        </w:rPr>
        <w:t>ndiquer</w:t>
      </w:r>
      <w:r>
        <w:rPr>
          <w:rFonts w:ascii="Times New Roman" w:hAnsi="Times New Roman"/>
          <w:sz w:val="24"/>
          <w:szCs w:val="24"/>
        </w:rPr>
        <w:t xml:space="preserve"> laquelle ?</w:t>
      </w:r>
    </w:p>
    <w:p w:rsidR="00EF62BC" w:rsidRPr="003F66A6" w:rsidRDefault="00EF62BC" w:rsidP="00B452B4">
      <w:pPr>
        <w:pStyle w:val="Paragraphedeliste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F66A6">
        <w:rPr>
          <w:rFonts w:ascii="Times New Roman" w:hAnsi="Times New Roman"/>
          <w:sz w:val="24"/>
          <w:szCs w:val="24"/>
        </w:rPr>
        <w:t>On peut représenter une série statistique à deux variables qualitatives par un nuage de points.</w:t>
      </w:r>
    </w:p>
    <w:p w:rsidR="00EF62BC" w:rsidRPr="003F66A6" w:rsidRDefault="00EF62BC" w:rsidP="00B452B4">
      <w:pPr>
        <w:pStyle w:val="Paragraphedeliste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Vrai   </w:t>
      </w:r>
      <w:r w:rsidRPr="003F66A6">
        <w:rPr>
          <w:rFonts w:ascii="Times New Roman" w:hAnsi="Times New Roman"/>
          <w:sz w:val="36"/>
          <w:szCs w:val="36"/>
        </w:rPr>
        <w:t>□</w:t>
      </w:r>
      <w:r w:rsidR="003F66A6">
        <w:rPr>
          <w:rFonts w:ascii="Times New Roman" w:hAnsi="Times New Roman"/>
          <w:sz w:val="24"/>
          <w:szCs w:val="24"/>
        </w:rPr>
        <w:tab/>
        <w:t xml:space="preserve">b) faux :   </w:t>
      </w:r>
      <w:r w:rsidR="003F66A6" w:rsidRPr="003F66A6">
        <w:rPr>
          <w:rFonts w:ascii="Times New Roman" w:hAnsi="Times New Roman"/>
          <w:sz w:val="36"/>
          <w:szCs w:val="36"/>
        </w:rPr>
        <w:t>□</w:t>
      </w:r>
    </w:p>
    <w:p w:rsidR="003F66A6" w:rsidRPr="003F66A6" w:rsidRDefault="003F66A6" w:rsidP="00B452B4">
      <w:pPr>
        <w:pStyle w:val="Paragraphedeliste"/>
        <w:jc w:val="both"/>
        <w:rPr>
          <w:rFonts w:ascii="Times New Roman" w:hAnsi="Times New Roman"/>
          <w:sz w:val="24"/>
          <w:szCs w:val="24"/>
        </w:rPr>
      </w:pPr>
    </w:p>
    <w:p w:rsidR="003F66A6" w:rsidRPr="003F66A6" w:rsidRDefault="003F66A6" w:rsidP="00B452B4">
      <w:pPr>
        <w:pStyle w:val="Paragraphedeliste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F66A6">
        <w:rPr>
          <w:rFonts w:ascii="Times New Roman" w:hAnsi="Times New Roman"/>
          <w:sz w:val="24"/>
          <w:szCs w:val="24"/>
        </w:rPr>
        <w:t>Pour le point A, de coordonnée</w:t>
      </w:r>
      <w:r w:rsidR="005D347E">
        <w:rPr>
          <w:rFonts w:ascii="Times New Roman" w:hAnsi="Times New Roman"/>
          <w:sz w:val="24"/>
          <w:szCs w:val="24"/>
        </w:rPr>
        <w:t>s</w:t>
      </w:r>
      <w:r w:rsidRPr="003F66A6">
        <w:rPr>
          <w:rFonts w:ascii="Times New Roman" w:hAnsi="Times New Roman"/>
          <w:sz w:val="24"/>
          <w:szCs w:val="24"/>
        </w:rPr>
        <w:t xml:space="preserve"> (1 ; 80), l’abscisse du point A est </w:t>
      </w:r>
      <w:r w:rsidRPr="005D347E">
        <w:rPr>
          <w:rFonts w:ascii="Times New Roman" w:hAnsi="Times New Roman"/>
          <w:b/>
          <w:sz w:val="24"/>
          <w:szCs w:val="24"/>
        </w:rPr>
        <w:t>1</w:t>
      </w:r>
      <w:r w:rsidRPr="003F66A6">
        <w:rPr>
          <w:rFonts w:ascii="Times New Roman" w:hAnsi="Times New Roman"/>
          <w:sz w:val="24"/>
          <w:szCs w:val="24"/>
        </w:rPr>
        <w:t>.</w:t>
      </w:r>
    </w:p>
    <w:p w:rsidR="003F66A6" w:rsidRPr="003F66A6" w:rsidRDefault="003F66A6" w:rsidP="00B452B4">
      <w:pPr>
        <w:ind w:left="36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F66A6">
        <w:rPr>
          <w:rFonts w:ascii="Times New Roman" w:hAnsi="Times New Roman"/>
          <w:sz w:val="24"/>
          <w:szCs w:val="24"/>
        </w:rPr>
        <w:t>a</w:t>
      </w:r>
      <w:proofErr w:type="gramEnd"/>
      <w:r w:rsidRPr="003F66A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B452B4">
        <w:rPr>
          <w:rFonts w:ascii="Times New Roman" w:hAnsi="Times New Roman"/>
          <w:sz w:val="24"/>
          <w:szCs w:val="24"/>
        </w:rPr>
        <w:tab/>
      </w:r>
      <w:r w:rsidRPr="003F66A6">
        <w:rPr>
          <w:rFonts w:ascii="Times New Roman" w:hAnsi="Times New Roman"/>
          <w:sz w:val="24"/>
          <w:szCs w:val="24"/>
        </w:rPr>
        <w:t xml:space="preserve">Vrai   </w:t>
      </w:r>
      <w:r w:rsidRPr="003F66A6">
        <w:rPr>
          <w:rFonts w:ascii="Times New Roman" w:hAnsi="Times New Roman"/>
          <w:sz w:val="36"/>
          <w:szCs w:val="36"/>
        </w:rPr>
        <w:t>□</w:t>
      </w:r>
      <w:r w:rsidRPr="003F66A6">
        <w:rPr>
          <w:rFonts w:ascii="Times New Roman" w:hAnsi="Times New Roman"/>
          <w:sz w:val="24"/>
          <w:szCs w:val="24"/>
        </w:rPr>
        <w:tab/>
        <w:t xml:space="preserve">b) faux :   </w:t>
      </w:r>
      <w:r w:rsidRPr="003F66A6">
        <w:rPr>
          <w:rFonts w:ascii="Times New Roman" w:hAnsi="Times New Roman"/>
          <w:sz w:val="36"/>
          <w:szCs w:val="36"/>
        </w:rPr>
        <w:t>□</w:t>
      </w:r>
    </w:p>
    <w:p w:rsidR="003F66A6" w:rsidRPr="003F66A6" w:rsidRDefault="003F66A6" w:rsidP="00B452B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D42628" w:rsidRPr="00B452B4" w:rsidRDefault="003F66A6" w:rsidP="00B452B4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452B4">
        <w:rPr>
          <w:rFonts w:ascii="Times New Roman" w:hAnsi="Times New Roman"/>
          <w:sz w:val="24"/>
          <w:szCs w:val="24"/>
        </w:rPr>
        <w:t>Placer les points manquant</w:t>
      </w:r>
      <w:r w:rsidR="005D347E">
        <w:rPr>
          <w:rFonts w:ascii="Times New Roman" w:hAnsi="Times New Roman"/>
          <w:sz w:val="24"/>
          <w:szCs w:val="24"/>
        </w:rPr>
        <w:t>s</w:t>
      </w:r>
      <w:r w:rsidRPr="00B452B4">
        <w:rPr>
          <w:rFonts w:ascii="Times New Roman" w:hAnsi="Times New Roman"/>
          <w:sz w:val="24"/>
          <w:szCs w:val="24"/>
        </w:rPr>
        <w:t xml:space="preserve"> de cette série dans le repère ci-dessous</w:t>
      </w:r>
      <w:r w:rsidR="00AB71DA" w:rsidRPr="00B452B4">
        <w:rPr>
          <w:rFonts w:ascii="Times New Roman" w:hAnsi="Times New Roman"/>
          <w:sz w:val="24"/>
          <w:szCs w:val="24"/>
        </w:rPr>
        <w:t>.</w:t>
      </w:r>
    </w:p>
    <w:p w:rsidR="00AB71DA" w:rsidRDefault="00AB71DA" w:rsidP="00B452B4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Calculer les coordonnées du point moyen G et placer le dans le repère.</w:t>
      </w:r>
    </w:p>
    <w:p w:rsidR="00E17350" w:rsidRDefault="00E17350" w:rsidP="00B452B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71DA" w:rsidRDefault="00373041" w:rsidP="00B452B4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La droite d’ajuste</w:t>
      </w:r>
      <w:r w:rsidR="00B452B4">
        <w:rPr>
          <w:rFonts w:ascii="Times New Roman" w:hAnsi="Times New Roman"/>
          <w:sz w:val="24"/>
          <w:szCs w:val="24"/>
        </w:rPr>
        <w:t>ment affine passe par le point B</w:t>
      </w:r>
      <w:r>
        <w:rPr>
          <w:rFonts w:ascii="Times New Roman" w:hAnsi="Times New Roman"/>
          <w:sz w:val="24"/>
          <w:szCs w:val="24"/>
        </w:rPr>
        <w:t xml:space="preserve"> ( 2 ;</w:t>
      </w:r>
      <w:r w:rsidR="00B452B4">
        <w:rPr>
          <w:rFonts w:ascii="Times New Roman" w:hAnsi="Times New Roman"/>
          <w:sz w:val="24"/>
          <w:szCs w:val="24"/>
        </w:rPr>
        <w:t xml:space="preserve"> 12</w:t>
      </w:r>
      <w:r w:rsidR="00E17350">
        <w:rPr>
          <w:rFonts w:ascii="Times New Roman" w:hAnsi="Times New Roman"/>
          <w:sz w:val="24"/>
          <w:szCs w:val="24"/>
        </w:rPr>
        <w:t>0 ) et le point G . C</w:t>
      </w:r>
      <w:r>
        <w:rPr>
          <w:rFonts w:ascii="Times New Roman" w:hAnsi="Times New Roman"/>
          <w:sz w:val="24"/>
          <w:szCs w:val="24"/>
        </w:rPr>
        <w:t>onstr</w:t>
      </w:r>
      <w:r w:rsidR="00B452B4">
        <w:rPr>
          <w:rFonts w:ascii="Times New Roman" w:hAnsi="Times New Roman"/>
          <w:sz w:val="24"/>
          <w:szCs w:val="24"/>
        </w:rPr>
        <w:t>uire dans le repère la droite (B</w:t>
      </w:r>
      <w:r>
        <w:rPr>
          <w:rFonts w:ascii="Times New Roman" w:hAnsi="Times New Roman"/>
          <w:sz w:val="24"/>
          <w:szCs w:val="24"/>
        </w:rPr>
        <w:t>G).</w:t>
      </w:r>
    </w:p>
    <w:p w:rsidR="00E17350" w:rsidRDefault="00E17350" w:rsidP="00B452B4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 utilisant cette droite, déterminer graphiquement une estimation chiffrée du chiffre d’affaire de son douzième mois.</w:t>
      </w:r>
    </w:p>
    <w:p w:rsidR="00E17350" w:rsidRDefault="00E17350" w:rsidP="00B452B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E17350" w:rsidRPr="005D347E" w:rsidRDefault="00B452B4" w:rsidP="00B452B4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5D347E">
        <w:rPr>
          <w:rFonts w:ascii="Times New Roman" w:hAnsi="Times New Roman"/>
          <w:b/>
          <w:sz w:val="24"/>
          <w:szCs w:val="24"/>
        </w:rPr>
        <w:t>Répondre à la problématique.</w:t>
      </w:r>
    </w:p>
    <w:p w:rsidR="005D347E" w:rsidRDefault="005D347E" w:rsidP="005D347E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DB55ED" w:rsidRDefault="00ED549A" w:rsidP="00B452B4">
      <w:pPr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325755</wp:posOffset>
            </wp:positionV>
            <wp:extent cx="5753100" cy="4358640"/>
            <wp:effectExtent l="0" t="0" r="0" b="3810"/>
            <wp:wrapTight wrapText="bothSides">
              <wp:wrapPolygon edited="0">
                <wp:start x="0" y="0"/>
                <wp:lineTo x="0" y="21524"/>
                <wp:lineTo x="21528" y="21524"/>
                <wp:lineTo x="21528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5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DB55ED" w:rsidRPr="00095DFD" w:rsidRDefault="00DB55ED" w:rsidP="00B452B4">
      <w:pPr>
        <w:ind w:left="720"/>
        <w:jc w:val="both"/>
        <w:rPr>
          <w:rFonts w:ascii="Times New Roman" w:hAnsi="Times New Roman"/>
          <w:sz w:val="24"/>
          <w:szCs w:val="24"/>
        </w:rPr>
      </w:pPr>
    </w:p>
    <w:sectPr w:rsidR="00DB55ED" w:rsidRPr="00095DFD" w:rsidSect="00095D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132" w:rsidRDefault="008F5132" w:rsidP="00095DFD">
      <w:pPr>
        <w:spacing w:after="0" w:line="240" w:lineRule="auto"/>
      </w:pPr>
      <w:r>
        <w:separator/>
      </w:r>
    </w:p>
  </w:endnote>
  <w:endnote w:type="continuationSeparator" w:id="0">
    <w:p w:rsidR="008F5132" w:rsidRDefault="008F5132" w:rsidP="00095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132" w:rsidRDefault="008F5132" w:rsidP="00095DFD">
      <w:pPr>
        <w:spacing w:after="0" w:line="240" w:lineRule="auto"/>
      </w:pPr>
      <w:r>
        <w:separator/>
      </w:r>
    </w:p>
  </w:footnote>
  <w:footnote w:type="continuationSeparator" w:id="0">
    <w:p w:rsidR="008F5132" w:rsidRDefault="008F5132" w:rsidP="00095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845B3"/>
    <w:multiLevelType w:val="hybridMultilevel"/>
    <w:tmpl w:val="576C2A46"/>
    <w:lvl w:ilvl="0" w:tplc="3E9AFC3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C0300"/>
    <w:multiLevelType w:val="multilevel"/>
    <w:tmpl w:val="8E30539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DFD"/>
    <w:rsid w:val="00043E5D"/>
    <w:rsid w:val="000876AA"/>
    <w:rsid w:val="00095DFD"/>
    <w:rsid w:val="000E1223"/>
    <w:rsid w:val="001368EA"/>
    <w:rsid w:val="001C6634"/>
    <w:rsid w:val="001E11C0"/>
    <w:rsid w:val="00310B47"/>
    <w:rsid w:val="00373041"/>
    <w:rsid w:val="003A6B1D"/>
    <w:rsid w:val="003F66A6"/>
    <w:rsid w:val="005554FD"/>
    <w:rsid w:val="005D347E"/>
    <w:rsid w:val="006F694D"/>
    <w:rsid w:val="0075477B"/>
    <w:rsid w:val="008F5132"/>
    <w:rsid w:val="009454F9"/>
    <w:rsid w:val="00A53246"/>
    <w:rsid w:val="00A8160C"/>
    <w:rsid w:val="00AB71DA"/>
    <w:rsid w:val="00AD2006"/>
    <w:rsid w:val="00B040BF"/>
    <w:rsid w:val="00B452B4"/>
    <w:rsid w:val="00C37AF9"/>
    <w:rsid w:val="00D42628"/>
    <w:rsid w:val="00DB55ED"/>
    <w:rsid w:val="00E17350"/>
    <w:rsid w:val="00EB7E2C"/>
    <w:rsid w:val="00ED549A"/>
    <w:rsid w:val="00EF62BC"/>
    <w:rsid w:val="00F54973"/>
    <w:rsid w:val="00FB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E2C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95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5DFD"/>
  </w:style>
  <w:style w:type="paragraph" w:styleId="Pieddepage">
    <w:name w:val="footer"/>
    <w:basedOn w:val="Normal"/>
    <w:link w:val="PieddepageCar"/>
    <w:uiPriority w:val="99"/>
    <w:semiHidden/>
    <w:unhideWhenUsed/>
    <w:rsid w:val="00095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95DFD"/>
  </w:style>
  <w:style w:type="table" w:styleId="Grilledutableau">
    <w:name w:val="Table Grid"/>
    <w:basedOn w:val="TableauNormal"/>
    <w:uiPriority w:val="59"/>
    <w:rsid w:val="005554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F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62BC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EF6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E2C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95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5DFD"/>
  </w:style>
  <w:style w:type="paragraph" w:styleId="Pieddepage">
    <w:name w:val="footer"/>
    <w:basedOn w:val="Normal"/>
    <w:link w:val="PieddepageCar"/>
    <w:uiPriority w:val="99"/>
    <w:semiHidden/>
    <w:unhideWhenUsed/>
    <w:rsid w:val="00095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95DFD"/>
  </w:style>
  <w:style w:type="table" w:styleId="Grilledutableau">
    <w:name w:val="Table Grid"/>
    <w:basedOn w:val="TableauNormal"/>
    <w:uiPriority w:val="59"/>
    <w:rsid w:val="005554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F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62BC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EF62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E2AFE-D8CE-4745-8188-7004D5999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NEC Computers International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 Computers International</dc:creator>
  <cp:lastModifiedBy>Julien</cp:lastModifiedBy>
  <cp:revision>6</cp:revision>
  <dcterms:created xsi:type="dcterms:W3CDTF">2014-06-20T16:04:00Z</dcterms:created>
  <dcterms:modified xsi:type="dcterms:W3CDTF">2014-06-25T14:32:00Z</dcterms:modified>
</cp:coreProperties>
</file>